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4D9" w:rsidRPr="00F25EAD" w:rsidRDefault="00FE72E6">
      <w:pPr>
        <w:rPr>
          <w:b/>
        </w:rPr>
      </w:pPr>
      <w:r w:rsidRPr="00F25EAD">
        <w:rPr>
          <w:b/>
        </w:rPr>
        <w:t>AB</w:t>
      </w:r>
      <w:r w:rsidR="002734D3" w:rsidRPr="00F25EAD">
        <w:rPr>
          <w:b/>
        </w:rPr>
        <w:t>SELL</w:t>
      </w:r>
    </w:p>
    <w:p w:rsidR="004A4355" w:rsidRPr="00F25EAD" w:rsidRDefault="004A4355"/>
    <w:p w:rsidR="004A4355" w:rsidRPr="00F25EAD" w:rsidRDefault="004A4355" w:rsidP="004A4355">
      <w:pPr>
        <w:jc w:val="center"/>
      </w:pPr>
      <w:r w:rsidRPr="00F25EAD">
        <w:t>DISTRICT COURT</w:t>
      </w:r>
    </w:p>
    <w:p w:rsidR="004A4355" w:rsidRPr="00F25EAD" w:rsidRDefault="004A4355" w:rsidP="004A4355">
      <w:pPr>
        <w:jc w:val="center"/>
      </w:pPr>
    </w:p>
    <w:p w:rsidR="004A4355" w:rsidRPr="00F25EAD" w:rsidRDefault="004A4355" w:rsidP="004A4355">
      <w:pPr>
        <w:jc w:val="center"/>
      </w:pPr>
      <w:r w:rsidRPr="00F25EAD">
        <w:t>CLARK COUNTY, NEVADA</w:t>
      </w:r>
    </w:p>
    <w:p w:rsidR="004A4355" w:rsidRPr="00F25EAD" w:rsidRDefault="004A4355" w:rsidP="004A4355"/>
    <w:p w:rsidR="004A4355" w:rsidRPr="00F25EAD" w:rsidRDefault="004A4355" w:rsidP="004A4355"/>
    <w:p w:rsidR="004A4355" w:rsidRPr="00F25EAD" w:rsidRDefault="004A4355" w:rsidP="004A4355">
      <w:r w:rsidRPr="00F25EAD">
        <w:tab/>
      </w:r>
      <w:r w:rsidRPr="00F25EAD">
        <w:tab/>
      </w:r>
      <w:r w:rsidRPr="00F25EAD">
        <w:tab/>
      </w:r>
      <w:r w:rsidRPr="00F25EAD">
        <w:tab/>
      </w:r>
      <w:r w:rsidRPr="00F25EAD">
        <w:tab/>
      </w:r>
      <w:r w:rsidRPr="00F25EAD">
        <w:tab/>
      </w:r>
      <w:r w:rsidRPr="00F25EAD">
        <w:tab/>
        <w:t>)</w:t>
      </w:r>
    </w:p>
    <w:p w:rsidR="004A4355" w:rsidRPr="00F25EAD" w:rsidRDefault="004A4355" w:rsidP="004A4355">
      <w:r w:rsidRPr="00F25EAD">
        <w:tab/>
      </w:r>
      <w:r w:rsidRPr="00F25EAD">
        <w:tab/>
      </w:r>
      <w:r w:rsidRPr="00F25EAD">
        <w:tab/>
      </w:r>
      <w:r w:rsidRPr="00F25EAD">
        <w:tab/>
      </w:r>
      <w:r w:rsidRPr="00F25EAD">
        <w:tab/>
      </w:r>
      <w:r w:rsidRPr="00F25EAD">
        <w:tab/>
      </w:r>
      <w:r w:rsidRPr="00F25EAD">
        <w:tab/>
        <w:t>)</w:t>
      </w:r>
    </w:p>
    <w:p w:rsidR="004A4355" w:rsidRPr="00F25EAD" w:rsidRDefault="004A4355" w:rsidP="004A4355">
      <w:r w:rsidRPr="00F25EAD">
        <w:tab/>
      </w:r>
      <w:r w:rsidRPr="00F25EAD">
        <w:tab/>
      </w:r>
      <w:r w:rsidRPr="00F25EAD">
        <w:tab/>
      </w:r>
      <w:r w:rsidRPr="00F25EAD">
        <w:tab/>
      </w:r>
      <w:r w:rsidRPr="00F25EAD">
        <w:tab/>
      </w:r>
      <w:r w:rsidRPr="00F25EAD">
        <w:tab/>
      </w:r>
      <w:r w:rsidRPr="00F25EAD">
        <w:tab/>
        <w:t>)</w:t>
      </w:r>
    </w:p>
    <w:p w:rsidR="004A4355" w:rsidRPr="00F25EAD" w:rsidRDefault="004A4355" w:rsidP="004A4355">
      <w:r w:rsidRPr="00F25EAD">
        <w:tab/>
      </w:r>
      <w:r w:rsidRPr="00F25EAD">
        <w:tab/>
      </w:r>
      <w:r w:rsidRPr="00F25EAD">
        <w:tab/>
      </w:r>
      <w:r w:rsidRPr="00F25EAD">
        <w:tab/>
        <w:t>Plaintiff,</w:t>
      </w:r>
      <w:r w:rsidRPr="00F25EAD">
        <w:tab/>
      </w:r>
      <w:r w:rsidRPr="00F25EAD">
        <w:tab/>
        <w:t>)</w:t>
      </w:r>
    </w:p>
    <w:p w:rsidR="004A4355" w:rsidRPr="00F25EAD" w:rsidRDefault="004A4355" w:rsidP="004A4355">
      <w:r w:rsidRPr="00F25EAD">
        <w:tab/>
      </w:r>
      <w:r w:rsidRPr="00F25EAD">
        <w:tab/>
      </w:r>
      <w:r w:rsidRPr="00F25EAD">
        <w:tab/>
      </w:r>
      <w:r w:rsidRPr="00F25EAD">
        <w:tab/>
      </w:r>
      <w:r w:rsidRPr="00F25EAD">
        <w:tab/>
      </w:r>
      <w:r w:rsidRPr="00F25EAD">
        <w:tab/>
      </w:r>
      <w:r w:rsidRPr="00F25EAD">
        <w:tab/>
        <w:t>)</w:t>
      </w:r>
    </w:p>
    <w:p w:rsidR="004A4355" w:rsidRPr="00F25EAD" w:rsidRDefault="004A4355" w:rsidP="004A4355">
      <w:r w:rsidRPr="00F25EAD">
        <w:t>v.</w:t>
      </w:r>
      <w:r w:rsidRPr="00F25EAD">
        <w:tab/>
      </w:r>
      <w:r w:rsidRPr="00F25EAD">
        <w:tab/>
      </w:r>
      <w:r w:rsidRPr="00F25EAD">
        <w:tab/>
      </w:r>
      <w:r w:rsidRPr="00F25EAD">
        <w:tab/>
      </w:r>
      <w:r w:rsidRPr="00F25EAD">
        <w:tab/>
      </w:r>
      <w:r w:rsidRPr="00F25EAD">
        <w:tab/>
      </w:r>
      <w:r w:rsidRPr="00F25EAD">
        <w:tab/>
        <w:t>)</w:t>
      </w:r>
      <w:r w:rsidRPr="00F25EAD">
        <w:tab/>
        <w:t>CASE NO.</w:t>
      </w:r>
      <w:r w:rsidRPr="00F25EAD">
        <w:tab/>
        <w:t>A</w:t>
      </w:r>
      <w:r w:rsidR="00FE72E6" w:rsidRPr="00F25EAD">
        <w:t>-</w:t>
      </w:r>
    </w:p>
    <w:p w:rsidR="004A4355" w:rsidRPr="00F25EAD" w:rsidRDefault="004A4355" w:rsidP="004A4355">
      <w:r w:rsidRPr="00F25EAD">
        <w:tab/>
      </w:r>
      <w:r w:rsidRPr="00F25EAD">
        <w:tab/>
      </w:r>
      <w:r w:rsidRPr="00F25EAD">
        <w:tab/>
      </w:r>
      <w:r w:rsidRPr="00F25EAD">
        <w:tab/>
      </w:r>
      <w:r w:rsidRPr="00F25EAD">
        <w:tab/>
      </w:r>
      <w:r w:rsidRPr="00F25EAD">
        <w:tab/>
      </w:r>
      <w:r w:rsidRPr="00F25EAD">
        <w:tab/>
        <w:t>)</w:t>
      </w:r>
      <w:r w:rsidRPr="00F25EAD">
        <w:tab/>
        <w:t>DEPT NO.</w:t>
      </w:r>
      <w:r w:rsidRPr="00F25EAD">
        <w:tab/>
      </w:r>
    </w:p>
    <w:p w:rsidR="004A4355" w:rsidRPr="00F25EAD" w:rsidRDefault="004A4355" w:rsidP="004A4355">
      <w:r w:rsidRPr="00F25EAD">
        <w:tab/>
      </w:r>
      <w:r w:rsidRPr="00F25EAD">
        <w:tab/>
      </w:r>
      <w:r w:rsidRPr="00F25EAD">
        <w:tab/>
      </w:r>
      <w:r w:rsidRPr="00F25EAD">
        <w:tab/>
      </w:r>
      <w:r w:rsidRPr="00F25EAD">
        <w:tab/>
      </w:r>
      <w:r w:rsidRPr="00F25EAD">
        <w:tab/>
      </w:r>
      <w:r w:rsidRPr="00F25EAD">
        <w:tab/>
        <w:t>)</w:t>
      </w:r>
    </w:p>
    <w:p w:rsidR="004A4355" w:rsidRPr="00F25EAD" w:rsidRDefault="004A4355" w:rsidP="004A4355">
      <w:r w:rsidRPr="00F25EAD">
        <w:tab/>
      </w:r>
      <w:r w:rsidRPr="00F25EAD">
        <w:tab/>
      </w:r>
      <w:r w:rsidRPr="00F25EAD">
        <w:tab/>
      </w:r>
      <w:r w:rsidRPr="00F25EAD">
        <w:tab/>
      </w:r>
      <w:r w:rsidRPr="00F25EAD">
        <w:tab/>
      </w:r>
      <w:r w:rsidRPr="00F25EAD">
        <w:tab/>
      </w:r>
      <w:r w:rsidRPr="00F25EAD">
        <w:tab/>
        <w:t>)</w:t>
      </w:r>
    </w:p>
    <w:p w:rsidR="004A4355" w:rsidRPr="00F25EAD" w:rsidRDefault="004A4355" w:rsidP="004A4355">
      <w:r w:rsidRPr="00F25EAD">
        <w:tab/>
      </w:r>
      <w:r w:rsidRPr="00F25EAD">
        <w:tab/>
      </w:r>
      <w:r w:rsidRPr="00F25EAD">
        <w:tab/>
      </w:r>
      <w:r w:rsidRPr="00F25EAD">
        <w:tab/>
      </w:r>
      <w:r w:rsidRPr="00F25EAD">
        <w:tab/>
      </w:r>
      <w:r w:rsidRPr="00F25EAD">
        <w:tab/>
      </w:r>
      <w:r w:rsidRPr="00F25EAD">
        <w:tab/>
        <w:t>)</w:t>
      </w:r>
    </w:p>
    <w:p w:rsidR="004A4355" w:rsidRPr="00F25EAD" w:rsidRDefault="004A4355" w:rsidP="004A4355">
      <w:pPr>
        <w:rPr>
          <w:b/>
        </w:rPr>
      </w:pPr>
      <w:r w:rsidRPr="00F25EAD">
        <w:tab/>
      </w:r>
      <w:r w:rsidRPr="00F25EAD">
        <w:tab/>
      </w:r>
      <w:r w:rsidRPr="00F25EAD">
        <w:tab/>
      </w:r>
      <w:r w:rsidRPr="00F25EAD">
        <w:tab/>
        <w:t>Defendants.</w:t>
      </w:r>
      <w:r w:rsidRPr="00F25EAD">
        <w:tab/>
      </w:r>
      <w:r w:rsidRPr="00F25EAD">
        <w:tab/>
        <w:t>)</w:t>
      </w:r>
      <w:r w:rsidR="00435D87" w:rsidRPr="00F25EAD">
        <w:tab/>
      </w:r>
      <w:r w:rsidR="00435D87" w:rsidRPr="00F25EAD">
        <w:tab/>
        <w:t xml:space="preserve">          </w:t>
      </w:r>
    </w:p>
    <w:p w:rsidR="004A4355" w:rsidRPr="00F25EAD" w:rsidRDefault="004A4355" w:rsidP="004A4355">
      <w:pPr>
        <w:rPr>
          <w:b/>
        </w:rPr>
      </w:pPr>
      <w:r w:rsidRPr="00F25EAD">
        <w:rPr>
          <w:u w:val="single"/>
        </w:rPr>
        <w:tab/>
      </w:r>
      <w:r w:rsidRPr="00F25EAD">
        <w:rPr>
          <w:u w:val="single"/>
        </w:rPr>
        <w:tab/>
      </w:r>
      <w:r w:rsidRPr="00F25EAD">
        <w:rPr>
          <w:u w:val="single"/>
        </w:rPr>
        <w:tab/>
      </w:r>
      <w:r w:rsidRPr="00F25EAD">
        <w:rPr>
          <w:u w:val="single"/>
        </w:rPr>
        <w:tab/>
      </w:r>
      <w:r w:rsidRPr="00F25EAD">
        <w:rPr>
          <w:u w:val="single"/>
        </w:rPr>
        <w:tab/>
      </w:r>
      <w:r w:rsidRPr="00F25EAD">
        <w:rPr>
          <w:u w:val="single"/>
        </w:rPr>
        <w:tab/>
      </w:r>
      <w:r w:rsidRPr="00F25EAD">
        <w:rPr>
          <w:u w:val="single"/>
        </w:rPr>
        <w:tab/>
      </w:r>
      <w:r w:rsidR="002734D3" w:rsidRPr="00F25EAD">
        <w:t>)</w:t>
      </w:r>
    </w:p>
    <w:p w:rsidR="004A4355" w:rsidRPr="00F25EAD" w:rsidRDefault="004A4355" w:rsidP="004A4355">
      <w:pPr>
        <w:rPr>
          <w:b/>
        </w:rPr>
      </w:pPr>
    </w:p>
    <w:p w:rsidR="004A4355" w:rsidRPr="00F25EAD" w:rsidRDefault="002734D3" w:rsidP="004A4355">
      <w:pPr>
        <w:jc w:val="center"/>
        <w:rPr>
          <w:b/>
          <w:u w:val="single"/>
        </w:rPr>
      </w:pPr>
      <w:r w:rsidRPr="00F25EAD">
        <w:rPr>
          <w:b/>
          <w:u w:val="single"/>
        </w:rPr>
        <w:t>ARBITRATION SELECTION LIST</w:t>
      </w:r>
    </w:p>
    <w:p w:rsidR="00F25EAD" w:rsidRPr="00F25EAD" w:rsidRDefault="00F25EAD" w:rsidP="00F25EAD">
      <w:pPr>
        <w:rPr>
          <w:b/>
          <w:u w:val="single"/>
        </w:rPr>
      </w:pPr>
    </w:p>
    <w:p w:rsidR="00E27D5C" w:rsidRDefault="00F25EAD" w:rsidP="00881C33">
      <w:pPr>
        <w:jc w:val="center"/>
        <w:rPr>
          <w:b/>
          <w:sz w:val="20"/>
          <w:szCs w:val="20"/>
        </w:rPr>
      </w:pPr>
      <w:proofErr w:type="gramStart"/>
      <w:r w:rsidRPr="00F25EAD">
        <w:rPr>
          <w:b/>
          <w:sz w:val="20"/>
          <w:szCs w:val="20"/>
        </w:rPr>
        <w:t>Your</w:t>
      </w:r>
      <w:proofErr w:type="gramEnd"/>
      <w:r w:rsidRPr="00F25EAD">
        <w:rPr>
          <w:b/>
          <w:sz w:val="20"/>
          <w:szCs w:val="20"/>
        </w:rPr>
        <w:t xml:space="preserve"> returned Strike List is to be e-filed with the Clerk of Court.</w:t>
      </w:r>
    </w:p>
    <w:p w:rsidR="00E27D5C" w:rsidRDefault="00F25EAD" w:rsidP="00E27D5C">
      <w:pPr>
        <w:jc w:val="center"/>
        <w:rPr>
          <w:b/>
          <w:sz w:val="20"/>
          <w:szCs w:val="20"/>
        </w:rPr>
      </w:pPr>
      <w:r w:rsidRPr="00F25EAD">
        <w:rPr>
          <w:b/>
          <w:sz w:val="20"/>
          <w:szCs w:val="20"/>
        </w:rPr>
        <w:t>In order to ensure that your strikes are not seen by the other side,</w:t>
      </w:r>
    </w:p>
    <w:p w:rsidR="00F25EAD" w:rsidRPr="00F25EAD" w:rsidRDefault="00F25EAD" w:rsidP="00E27D5C">
      <w:pPr>
        <w:jc w:val="center"/>
        <w:rPr>
          <w:sz w:val="20"/>
          <w:szCs w:val="20"/>
        </w:rPr>
      </w:pPr>
      <w:proofErr w:type="gramStart"/>
      <w:r w:rsidRPr="00F25EAD">
        <w:rPr>
          <w:b/>
          <w:sz w:val="20"/>
          <w:szCs w:val="20"/>
        </w:rPr>
        <w:t>you</w:t>
      </w:r>
      <w:proofErr w:type="gramEnd"/>
      <w:r w:rsidRPr="00F25EAD">
        <w:rPr>
          <w:b/>
          <w:sz w:val="20"/>
          <w:szCs w:val="20"/>
        </w:rPr>
        <w:t xml:space="preserve"> must e-file it with the correct code:  ABSELL</w:t>
      </w:r>
    </w:p>
    <w:p w:rsidR="004A4355" w:rsidRPr="00F25EAD" w:rsidRDefault="004A4355" w:rsidP="004A4355"/>
    <w:p w:rsidR="002734D3" w:rsidRPr="00F25EAD" w:rsidRDefault="002734D3" w:rsidP="004A4355">
      <w:r w:rsidRPr="00F25EAD">
        <w:rPr>
          <w:b/>
        </w:rPr>
        <w:t>TO</w:t>
      </w:r>
      <w:proofErr w:type="gramStart"/>
      <w:r w:rsidRPr="00F25EAD">
        <w:rPr>
          <w:b/>
        </w:rPr>
        <w:t>:</w:t>
      </w:r>
      <w:r w:rsidRPr="00F25EAD">
        <w:tab/>
        <w:t>,</w:t>
      </w:r>
      <w:proofErr w:type="gramEnd"/>
      <w:r w:rsidRPr="00F25EAD">
        <w:t xml:space="preserve"> attorney for Plaintiff; and</w:t>
      </w:r>
    </w:p>
    <w:p w:rsidR="002734D3" w:rsidRPr="00F25EAD" w:rsidRDefault="002734D3" w:rsidP="004A4355"/>
    <w:p w:rsidR="002734D3" w:rsidRPr="00F25EAD" w:rsidRDefault="002734D3" w:rsidP="004A4355">
      <w:r w:rsidRPr="00F25EAD">
        <w:rPr>
          <w:b/>
        </w:rPr>
        <w:t>TO</w:t>
      </w:r>
      <w:proofErr w:type="gramStart"/>
      <w:r w:rsidRPr="00F25EAD">
        <w:rPr>
          <w:b/>
        </w:rPr>
        <w:t>:</w:t>
      </w:r>
      <w:r w:rsidRPr="00F25EAD">
        <w:tab/>
        <w:t>,</w:t>
      </w:r>
      <w:proofErr w:type="gramEnd"/>
      <w:r w:rsidRPr="00F25EAD">
        <w:t xml:space="preserve"> attorney for Defendant.</w:t>
      </w:r>
    </w:p>
    <w:p w:rsidR="002734D3" w:rsidRPr="00F25EAD" w:rsidRDefault="002734D3" w:rsidP="004A4355"/>
    <w:p w:rsidR="002734D3" w:rsidRPr="00F25EAD" w:rsidRDefault="002734D3" w:rsidP="002734D3">
      <w:pPr>
        <w:spacing w:line="480" w:lineRule="auto"/>
      </w:pPr>
      <w:r w:rsidRPr="00F25EAD">
        <w:tab/>
        <w:t>Pursuant to Rule 6 of the Nevada Arbitration Rules, the following persons have been randomly selected as potential arbitrators in the above entitled case:</w:t>
      </w:r>
    </w:p>
    <w:p w:rsidR="002734D3" w:rsidRPr="00F25EAD" w:rsidRDefault="002734D3" w:rsidP="002734D3">
      <w:pPr>
        <w:spacing w:line="480" w:lineRule="auto"/>
      </w:pPr>
      <w:r w:rsidRPr="00F25EAD">
        <w:tab/>
      </w:r>
    </w:p>
    <w:p w:rsidR="002734D3" w:rsidRPr="00F25EAD" w:rsidRDefault="002734D3" w:rsidP="002734D3">
      <w:pPr>
        <w:spacing w:line="480" w:lineRule="auto"/>
      </w:pPr>
      <w:r w:rsidRPr="00F25EAD">
        <w:tab/>
        <w:t xml:space="preserve">Each party shall, within </w:t>
      </w:r>
      <w:r w:rsidR="00BD398E">
        <w:t>14</w:t>
      </w:r>
      <w:r w:rsidRPr="00F25EAD">
        <w:t xml:space="preserve"> days, </w:t>
      </w:r>
      <w:r w:rsidR="00FE72E6" w:rsidRPr="00F25EAD">
        <w:t>e-file with the Clerk of Court</w:t>
      </w:r>
      <w:r w:rsidRPr="00F25EAD">
        <w:t xml:space="preserve"> a signed copy of this list with no more than two (2) names stricken.</w:t>
      </w:r>
    </w:p>
    <w:p w:rsidR="002734D3" w:rsidRDefault="002734D3" w:rsidP="002734D3">
      <w:pPr>
        <w:spacing w:line="480" w:lineRule="auto"/>
      </w:pPr>
      <w:r w:rsidRPr="00F25EAD">
        <w:tab/>
        <w:t xml:space="preserve">If one or both parties respond, the ADR Commissioner will appoint an arbitrator from among those names not stricken.  If neither party files within </w:t>
      </w:r>
      <w:r w:rsidR="00BD398E">
        <w:t>14</w:t>
      </w:r>
      <w:r w:rsidR="007F022E">
        <w:t xml:space="preserve"> </w:t>
      </w:r>
      <w:r w:rsidRPr="00F25EAD">
        <w:t xml:space="preserve">days, the ADR Commissioner will appoint one of the </w:t>
      </w:r>
      <w:r w:rsidR="00881C33">
        <w:t>above</w:t>
      </w:r>
      <w:r w:rsidRPr="00F25EAD">
        <w:t xml:space="preserve"> arbitrators.</w:t>
      </w:r>
    </w:p>
    <w:p w:rsidR="00F25EAD" w:rsidRPr="00F25EAD" w:rsidRDefault="00F25EAD" w:rsidP="00F25EAD">
      <w:pPr>
        <w:spacing w:line="480" w:lineRule="auto"/>
        <w:jc w:val="right"/>
      </w:pPr>
      <w:r>
        <w:t>FORM 1</w:t>
      </w:r>
      <w:r w:rsidR="00E27D5C">
        <w:t>6</w:t>
      </w:r>
      <w:r>
        <w:t xml:space="preserve"> (1 of 2)</w:t>
      </w:r>
    </w:p>
    <w:p w:rsidR="002734D3" w:rsidRPr="00F25EAD" w:rsidRDefault="002734D3" w:rsidP="002734D3">
      <w:pPr>
        <w:spacing w:line="480" w:lineRule="auto"/>
      </w:pPr>
      <w:r w:rsidRPr="00F25EAD">
        <w:lastRenderedPageBreak/>
        <w:tab/>
        <w:t>If there are more than two (2) adverse parties, two (2) additional arbitrators per each additional party shall be added to the list with the above method of selection to apply.  If several parties are represented by one attorney, they shall be considered as one party.</w:t>
      </w:r>
    </w:p>
    <w:p w:rsidR="002734D3" w:rsidRPr="00F25EAD" w:rsidRDefault="002734D3">
      <w:pPr>
        <w:spacing w:line="480" w:lineRule="auto"/>
      </w:pPr>
      <w:r w:rsidRPr="00F25EAD">
        <w:tab/>
        <w:t xml:space="preserve">DATED this _____ day of </w:t>
      </w:r>
      <w:r w:rsidR="00FE72E6" w:rsidRPr="00F25EAD">
        <w:t>______</w:t>
      </w:r>
      <w:r w:rsidRPr="00F25EAD">
        <w:t>, 20</w:t>
      </w:r>
      <w:r w:rsidR="00FE72E6" w:rsidRPr="00F25EAD">
        <w:t>__</w:t>
      </w:r>
      <w:r w:rsidRPr="00F25EAD">
        <w:t>.</w:t>
      </w:r>
    </w:p>
    <w:p w:rsidR="002734D3" w:rsidRPr="00F25EAD" w:rsidRDefault="002734D3">
      <w:pPr>
        <w:spacing w:line="480" w:lineRule="auto"/>
      </w:pPr>
    </w:p>
    <w:p w:rsidR="002734D3" w:rsidRPr="00F25EAD" w:rsidRDefault="002734D3">
      <w:r w:rsidRPr="00F25EAD">
        <w:tab/>
      </w:r>
      <w:r w:rsidRPr="00F25EAD">
        <w:tab/>
      </w:r>
      <w:r w:rsidRPr="00F25EAD">
        <w:tab/>
      </w:r>
      <w:r w:rsidRPr="00F25EAD">
        <w:tab/>
      </w:r>
      <w:r w:rsidRPr="00F25EAD">
        <w:tab/>
      </w:r>
      <w:r w:rsidRPr="00F25EAD">
        <w:tab/>
        <w:t>______________________________</w:t>
      </w:r>
    </w:p>
    <w:p w:rsidR="002734D3" w:rsidRPr="00F25EAD" w:rsidRDefault="002734D3">
      <w:r w:rsidRPr="00F25EAD">
        <w:tab/>
      </w:r>
      <w:r w:rsidRPr="00F25EAD">
        <w:tab/>
      </w:r>
      <w:r w:rsidRPr="00F25EAD">
        <w:tab/>
      </w:r>
      <w:r w:rsidRPr="00F25EAD">
        <w:tab/>
      </w:r>
      <w:r w:rsidRPr="00F25EAD">
        <w:tab/>
      </w:r>
      <w:r w:rsidRPr="00F25EAD">
        <w:tab/>
      </w:r>
      <w:r w:rsidRPr="00F25EAD">
        <w:tab/>
        <w:t>ADR COMMISSIONER</w:t>
      </w:r>
    </w:p>
    <w:p w:rsidR="002734D3" w:rsidRPr="00F25EAD" w:rsidRDefault="002734D3"/>
    <w:p w:rsidR="002734D3" w:rsidRPr="00F25EAD" w:rsidRDefault="002734D3"/>
    <w:p w:rsidR="002734D3" w:rsidRPr="00F25EAD" w:rsidRDefault="002734D3">
      <w:r w:rsidRPr="00F25EAD">
        <w:tab/>
        <w:t>I choose to strike the names as designated.</w:t>
      </w:r>
    </w:p>
    <w:p w:rsidR="002734D3" w:rsidRPr="00F25EAD" w:rsidRDefault="002734D3">
      <w:r w:rsidRPr="00F25EAD">
        <w:tab/>
      </w:r>
    </w:p>
    <w:p w:rsidR="002734D3" w:rsidRPr="00F25EAD" w:rsidRDefault="002734D3">
      <w:r w:rsidRPr="00F25EAD">
        <w:tab/>
        <w:t>DATED this _____ day of __________, 20</w:t>
      </w:r>
      <w:r w:rsidR="00FE72E6" w:rsidRPr="00F25EAD">
        <w:t>__</w:t>
      </w:r>
      <w:r w:rsidRPr="00F25EAD">
        <w:t>.</w:t>
      </w:r>
    </w:p>
    <w:p w:rsidR="002734D3" w:rsidRPr="00F25EAD" w:rsidRDefault="002734D3"/>
    <w:p w:rsidR="002734D3" w:rsidRPr="00F25EAD" w:rsidRDefault="002734D3">
      <w:r w:rsidRPr="00F25EAD">
        <w:tab/>
      </w:r>
      <w:r w:rsidRPr="00F25EAD">
        <w:tab/>
      </w:r>
      <w:r w:rsidRPr="00F25EAD">
        <w:tab/>
      </w:r>
      <w:r w:rsidRPr="00F25EAD">
        <w:tab/>
      </w:r>
      <w:r w:rsidRPr="00F25EAD">
        <w:tab/>
      </w:r>
      <w:r w:rsidRPr="00F25EAD">
        <w:tab/>
        <w:t>______________________________</w:t>
      </w:r>
    </w:p>
    <w:p w:rsidR="0040476D" w:rsidRPr="00F25EAD" w:rsidRDefault="0040476D">
      <w:r w:rsidRPr="00F25EAD">
        <w:tab/>
      </w:r>
      <w:r w:rsidRPr="00F25EAD">
        <w:tab/>
      </w:r>
      <w:r w:rsidRPr="00F25EAD">
        <w:tab/>
      </w:r>
      <w:r w:rsidRPr="00F25EAD">
        <w:tab/>
      </w:r>
      <w:r w:rsidRPr="00F25EAD">
        <w:tab/>
      </w:r>
      <w:r w:rsidRPr="00F25EAD">
        <w:tab/>
      </w:r>
      <w:r w:rsidRPr="00F25EAD">
        <w:tab/>
        <w:t>ATTORNEY</w:t>
      </w:r>
    </w:p>
    <w:p w:rsidR="002734D3" w:rsidRPr="00F25EAD" w:rsidRDefault="002734D3"/>
    <w:p w:rsidR="002734D3" w:rsidRPr="00F25EAD" w:rsidRDefault="002734D3"/>
    <w:p w:rsidR="0040476D" w:rsidRPr="00F25EAD" w:rsidRDefault="0040476D">
      <w:pPr>
        <w:jc w:val="center"/>
        <w:rPr>
          <w:b/>
          <w:sz w:val="20"/>
          <w:szCs w:val="20"/>
          <w:u w:val="single"/>
        </w:rPr>
      </w:pPr>
      <w:r w:rsidRPr="00F25EAD">
        <w:rPr>
          <w:b/>
          <w:sz w:val="20"/>
          <w:szCs w:val="20"/>
          <w:u w:val="single"/>
        </w:rPr>
        <w:t>NOTICE</w:t>
      </w:r>
    </w:p>
    <w:p w:rsidR="0040476D" w:rsidRPr="00F25EAD" w:rsidRDefault="0040476D" w:rsidP="0040476D">
      <w:pPr>
        <w:rPr>
          <w:b/>
          <w:sz w:val="20"/>
          <w:szCs w:val="20"/>
          <w:u w:val="single"/>
        </w:rPr>
      </w:pPr>
    </w:p>
    <w:p w:rsidR="00BD398E" w:rsidRDefault="00392836" w:rsidP="007F022E">
      <w:pPr>
        <w:ind w:left="1440" w:hanging="1440"/>
        <w:rPr>
          <w:sz w:val="20"/>
          <w:szCs w:val="20"/>
        </w:rPr>
      </w:pPr>
      <w:r w:rsidRPr="00F25EAD">
        <w:rPr>
          <w:sz w:val="20"/>
          <w:szCs w:val="20"/>
        </w:rPr>
        <w:t xml:space="preserve">Pursuant to </w:t>
      </w:r>
      <w:r w:rsidR="00BD398E">
        <w:rPr>
          <w:sz w:val="20"/>
          <w:szCs w:val="20"/>
        </w:rPr>
        <w:t>NAR</w:t>
      </w:r>
      <w:r w:rsidRPr="00F25EAD">
        <w:rPr>
          <w:sz w:val="20"/>
          <w:szCs w:val="20"/>
        </w:rPr>
        <w:t xml:space="preserve"> 6(</w:t>
      </w:r>
      <w:r w:rsidR="00BD398E">
        <w:rPr>
          <w:sz w:val="20"/>
          <w:szCs w:val="20"/>
        </w:rPr>
        <w:t>c</w:t>
      </w:r>
      <w:r w:rsidRPr="00F25EAD">
        <w:rPr>
          <w:sz w:val="20"/>
          <w:szCs w:val="20"/>
        </w:rPr>
        <w:t xml:space="preserve">), you are hereby notified you have </w:t>
      </w:r>
      <w:r w:rsidR="00BD398E">
        <w:rPr>
          <w:sz w:val="20"/>
          <w:szCs w:val="20"/>
        </w:rPr>
        <w:t>14</w:t>
      </w:r>
      <w:r w:rsidR="007F022E">
        <w:rPr>
          <w:sz w:val="20"/>
          <w:szCs w:val="20"/>
        </w:rPr>
        <w:t xml:space="preserve"> days from the date y</w:t>
      </w:r>
      <w:r w:rsidR="00BD398E">
        <w:rPr>
          <w:sz w:val="20"/>
          <w:szCs w:val="20"/>
        </w:rPr>
        <w:t>ou are served with this</w:t>
      </w:r>
    </w:p>
    <w:p w:rsidR="00BD398E" w:rsidRDefault="00392836" w:rsidP="007F022E">
      <w:pPr>
        <w:ind w:left="1440" w:hanging="1440"/>
        <w:rPr>
          <w:sz w:val="20"/>
          <w:szCs w:val="20"/>
        </w:rPr>
      </w:pPr>
      <w:proofErr w:type="gramStart"/>
      <w:r w:rsidRPr="00F25EAD">
        <w:rPr>
          <w:sz w:val="20"/>
          <w:szCs w:val="20"/>
        </w:rPr>
        <w:t>document</w:t>
      </w:r>
      <w:proofErr w:type="gramEnd"/>
      <w:r w:rsidRPr="00F25EAD">
        <w:rPr>
          <w:sz w:val="20"/>
          <w:szCs w:val="20"/>
        </w:rPr>
        <w:t xml:space="preserve"> within which to strike no more than two (2) </w:t>
      </w:r>
      <w:r w:rsidR="007F022E">
        <w:rPr>
          <w:sz w:val="20"/>
          <w:szCs w:val="20"/>
        </w:rPr>
        <w:t xml:space="preserve">names from the arbitration list </w:t>
      </w:r>
      <w:r w:rsidRPr="00F25EAD">
        <w:rPr>
          <w:sz w:val="20"/>
          <w:szCs w:val="20"/>
        </w:rPr>
        <w:t xml:space="preserve">and </w:t>
      </w:r>
      <w:r w:rsidR="00BD398E">
        <w:rPr>
          <w:sz w:val="20"/>
          <w:szCs w:val="20"/>
        </w:rPr>
        <w:t>e-</w:t>
      </w:r>
      <w:r w:rsidRPr="00F25EAD">
        <w:rPr>
          <w:sz w:val="20"/>
          <w:szCs w:val="20"/>
        </w:rPr>
        <w:t>file it with the</w:t>
      </w:r>
    </w:p>
    <w:p w:rsidR="00BD398E" w:rsidRDefault="00FE72E6" w:rsidP="007F022E">
      <w:pPr>
        <w:ind w:left="1440" w:hanging="1440"/>
        <w:rPr>
          <w:sz w:val="20"/>
          <w:szCs w:val="20"/>
        </w:rPr>
      </w:pPr>
      <w:r w:rsidRPr="00F25EAD">
        <w:rPr>
          <w:sz w:val="20"/>
          <w:szCs w:val="20"/>
        </w:rPr>
        <w:t>Clerk of Court</w:t>
      </w:r>
      <w:r w:rsidR="00392836" w:rsidRPr="00F25EAD">
        <w:rPr>
          <w:sz w:val="20"/>
          <w:szCs w:val="20"/>
        </w:rPr>
        <w:t>.  The Arbitration Selection List is deemed served three (3) days after the</w:t>
      </w:r>
      <w:r w:rsidR="00BD398E">
        <w:rPr>
          <w:sz w:val="20"/>
          <w:szCs w:val="20"/>
        </w:rPr>
        <w:t xml:space="preserve"> </w:t>
      </w:r>
      <w:r w:rsidR="00392836" w:rsidRPr="00F25EAD">
        <w:rPr>
          <w:sz w:val="20"/>
          <w:szCs w:val="20"/>
        </w:rPr>
        <w:t>Commissioner’s</w:t>
      </w:r>
    </w:p>
    <w:p w:rsidR="007F022E" w:rsidRDefault="00392836" w:rsidP="007F022E">
      <w:pPr>
        <w:ind w:left="1440" w:hanging="1440"/>
        <w:rPr>
          <w:b/>
          <w:sz w:val="20"/>
          <w:szCs w:val="20"/>
        </w:rPr>
      </w:pPr>
      <w:proofErr w:type="gramStart"/>
      <w:r w:rsidRPr="00F25EAD">
        <w:rPr>
          <w:sz w:val="20"/>
          <w:szCs w:val="20"/>
        </w:rPr>
        <w:t>designee</w:t>
      </w:r>
      <w:proofErr w:type="gramEnd"/>
      <w:r w:rsidRPr="00F25EAD">
        <w:rPr>
          <w:sz w:val="20"/>
          <w:szCs w:val="20"/>
        </w:rPr>
        <w:t xml:space="preserve"> </w:t>
      </w:r>
      <w:r w:rsidR="00BD398E">
        <w:rPr>
          <w:sz w:val="20"/>
          <w:szCs w:val="20"/>
        </w:rPr>
        <w:t xml:space="preserve">e-serves and/or </w:t>
      </w:r>
      <w:r w:rsidRPr="00F25EAD">
        <w:rPr>
          <w:sz w:val="20"/>
          <w:szCs w:val="20"/>
        </w:rPr>
        <w:t>deposits a copy of the list in the U.S. Mail</w:t>
      </w:r>
      <w:r w:rsidR="007F022E" w:rsidRPr="004E3DDC">
        <w:rPr>
          <w:b/>
          <w:sz w:val="20"/>
          <w:szCs w:val="20"/>
        </w:rPr>
        <w:tab/>
      </w:r>
      <w:r w:rsidR="007F022E" w:rsidRPr="00D9299F">
        <w:rPr>
          <w:b/>
          <w:sz w:val="20"/>
          <w:szCs w:val="20"/>
        </w:rPr>
        <w:t>Pursuant To N</w:t>
      </w:r>
      <w:r w:rsidR="007F022E">
        <w:rPr>
          <w:b/>
          <w:sz w:val="20"/>
          <w:szCs w:val="20"/>
        </w:rPr>
        <w:t>EFCR</w:t>
      </w:r>
      <w:r w:rsidR="007F022E" w:rsidRPr="00D9299F">
        <w:rPr>
          <w:b/>
          <w:sz w:val="20"/>
          <w:szCs w:val="20"/>
        </w:rPr>
        <w:t xml:space="preserve"> Rule </w:t>
      </w:r>
    </w:p>
    <w:p w:rsidR="007F022E" w:rsidRDefault="007F022E" w:rsidP="007F022E">
      <w:pPr>
        <w:ind w:left="1440" w:hanging="1440"/>
        <w:rPr>
          <w:b/>
          <w:sz w:val="20"/>
          <w:szCs w:val="20"/>
        </w:rPr>
      </w:pPr>
      <w:r w:rsidRPr="00D9299F">
        <w:rPr>
          <w:b/>
          <w:sz w:val="20"/>
          <w:szCs w:val="20"/>
        </w:rPr>
        <w:t xml:space="preserve">9(F)(2) An Additional 3 Days Is </w:t>
      </w:r>
      <w:r w:rsidRPr="00D9299F">
        <w:rPr>
          <w:b/>
          <w:sz w:val="20"/>
          <w:szCs w:val="20"/>
          <w:u w:val="single"/>
        </w:rPr>
        <w:t>Not</w:t>
      </w:r>
      <w:r w:rsidRPr="00D9299F">
        <w:rPr>
          <w:b/>
          <w:sz w:val="20"/>
          <w:szCs w:val="20"/>
        </w:rPr>
        <w:t xml:space="preserve"> Added To The Time If Served </w:t>
      </w:r>
      <w:r>
        <w:rPr>
          <w:b/>
          <w:sz w:val="20"/>
          <w:szCs w:val="20"/>
        </w:rPr>
        <w:t>El</w:t>
      </w:r>
      <w:r w:rsidRPr="00D9299F">
        <w:rPr>
          <w:b/>
          <w:sz w:val="20"/>
          <w:szCs w:val="20"/>
        </w:rPr>
        <w:t>ectronically (Via E-Service).</w:t>
      </w:r>
    </w:p>
    <w:p w:rsidR="007F022E" w:rsidRPr="00D9299F" w:rsidRDefault="007F022E" w:rsidP="007F022E">
      <w:pPr>
        <w:ind w:left="1440" w:hanging="1440"/>
        <w:rPr>
          <w:b/>
          <w:sz w:val="20"/>
          <w:szCs w:val="20"/>
        </w:rPr>
      </w:pPr>
    </w:p>
    <w:p w:rsidR="002734D3" w:rsidRPr="00F25EAD" w:rsidRDefault="002734D3">
      <w:pPr>
        <w:rPr>
          <w:sz w:val="20"/>
          <w:szCs w:val="20"/>
        </w:rPr>
      </w:pPr>
      <w:r w:rsidRPr="00F25EAD">
        <w:rPr>
          <w:sz w:val="20"/>
          <w:szCs w:val="20"/>
        </w:rPr>
        <w:t>A copy of the foregoing A</w:t>
      </w:r>
      <w:r w:rsidR="00392836" w:rsidRPr="00F25EAD">
        <w:rPr>
          <w:sz w:val="20"/>
          <w:szCs w:val="20"/>
        </w:rPr>
        <w:t>rbitration Selection List</w:t>
      </w:r>
      <w:r w:rsidRPr="00F25EAD">
        <w:rPr>
          <w:sz w:val="20"/>
          <w:szCs w:val="20"/>
        </w:rPr>
        <w:t xml:space="preserve"> was:</w:t>
      </w:r>
    </w:p>
    <w:p w:rsidR="00F25EAD" w:rsidRPr="00F25EAD" w:rsidRDefault="00F25EAD">
      <w:pPr>
        <w:rPr>
          <w:sz w:val="20"/>
          <w:szCs w:val="20"/>
        </w:rPr>
      </w:pPr>
    </w:p>
    <w:p w:rsidR="00F25EAD" w:rsidRDefault="00F25EAD">
      <w:pPr>
        <w:rPr>
          <w:sz w:val="20"/>
          <w:szCs w:val="20"/>
        </w:rPr>
      </w:pPr>
      <w:r w:rsidRPr="00F25EAD">
        <w:rPr>
          <w:sz w:val="20"/>
          <w:szCs w:val="20"/>
        </w:rPr>
        <w:t>Electronically served, pursuant to NEFCR 9, to all registered parties in the Eighth Judicial District Court Electronic Filing Program on the _______ day of _________, 20__.</w:t>
      </w:r>
    </w:p>
    <w:p w:rsidR="002700AE" w:rsidRDefault="002700AE">
      <w:pPr>
        <w:rPr>
          <w:sz w:val="20"/>
          <w:szCs w:val="20"/>
        </w:rPr>
      </w:pPr>
    </w:p>
    <w:p w:rsidR="002700AE" w:rsidRPr="00F25EAD" w:rsidRDefault="002700AE">
      <w:pPr>
        <w:rPr>
          <w:sz w:val="20"/>
          <w:szCs w:val="20"/>
        </w:rPr>
      </w:pPr>
      <w:r>
        <w:rPr>
          <w:sz w:val="20"/>
          <w:szCs w:val="20"/>
        </w:rPr>
        <w:t>If indicated below, a copy of the foregoing Arbitration Selection List was also:</w:t>
      </w:r>
    </w:p>
    <w:p w:rsidR="00F25EAD" w:rsidRPr="00F25EAD" w:rsidRDefault="00F25EAD">
      <w:pPr>
        <w:rPr>
          <w:sz w:val="20"/>
          <w:szCs w:val="20"/>
        </w:rPr>
      </w:pPr>
    </w:p>
    <w:p w:rsidR="002734D3" w:rsidRPr="00F25EAD" w:rsidRDefault="00F25EAD">
      <w:pPr>
        <w:rPr>
          <w:sz w:val="20"/>
          <w:szCs w:val="20"/>
        </w:rPr>
      </w:pPr>
      <w:r w:rsidRPr="00F25EAD">
        <w:rPr>
          <w:sz w:val="20"/>
          <w:szCs w:val="20"/>
          <w:u w:val="single"/>
        </w:rPr>
        <w:tab/>
      </w:r>
      <w:r w:rsidR="002734D3" w:rsidRPr="00F25EAD">
        <w:rPr>
          <w:sz w:val="20"/>
          <w:szCs w:val="20"/>
        </w:rPr>
        <w:tab/>
        <w:t xml:space="preserve">Mailed to the Plaintiff’s/Defendant’s counsel at their last </w:t>
      </w:r>
    </w:p>
    <w:p w:rsidR="002734D3" w:rsidRPr="00F25EAD" w:rsidRDefault="002734D3">
      <w:pPr>
        <w:rPr>
          <w:sz w:val="20"/>
          <w:szCs w:val="20"/>
        </w:rPr>
      </w:pPr>
      <w:r w:rsidRPr="00F25EAD">
        <w:rPr>
          <w:sz w:val="20"/>
          <w:szCs w:val="20"/>
        </w:rPr>
        <w:tab/>
      </w:r>
      <w:r w:rsidRPr="00F25EAD">
        <w:rPr>
          <w:sz w:val="20"/>
          <w:szCs w:val="20"/>
        </w:rPr>
        <w:tab/>
      </w:r>
      <w:proofErr w:type="gramStart"/>
      <w:r w:rsidRPr="00F25EAD">
        <w:rPr>
          <w:sz w:val="20"/>
          <w:szCs w:val="20"/>
        </w:rPr>
        <w:t>known</w:t>
      </w:r>
      <w:proofErr w:type="gramEnd"/>
      <w:r w:rsidRPr="00F25EAD">
        <w:rPr>
          <w:sz w:val="20"/>
          <w:szCs w:val="20"/>
        </w:rPr>
        <w:t xml:space="preserve"> address(</w:t>
      </w:r>
      <w:proofErr w:type="spellStart"/>
      <w:r w:rsidRPr="00F25EAD">
        <w:rPr>
          <w:sz w:val="20"/>
          <w:szCs w:val="20"/>
        </w:rPr>
        <w:t>es</w:t>
      </w:r>
      <w:proofErr w:type="spellEnd"/>
      <w:r w:rsidRPr="00F25EAD">
        <w:rPr>
          <w:sz w:val="20"/>
          <w:szCs w:val="20"/>
        </w:rPr>
        <w:t xml:space="preserve">) on the _____ day of </w:t>
      </w:r>
      <w:r w:rsidR="00F25EAD" w:rsidRPr="00F25EAD">
        <w:rPr>
          <w:sz w:val="20"/>
          <w:szCs w:val="20"/>
        </w:rPr>
        <w:t>_______</w:t>
      </w:r>
      <w:r w:rsidRPr="00F25EAD">
        <w:rPr>
          <w:sz w:val="20"/>
          <w:szCs w:val="20"/>
        </w:rPr>
        <w:t>, 20</w:t>
      </w:r>
      <w:r w:rsidR="00F25EAD" w:rsidRPr="00F25EAD">
        <w:rPr>
          <w:sz w:val="20"/>
          <w:szCs w:val="20"/>
        </w:rPr>
        <w:t>__</w:t>
      </w:r>
      <w:r w:rsidRPr="00F25EAD">
        <w:rPr>
          <w:sz w:val="20"/>
          <w:szCs w:val="20"/>
        </w:rPr>
        <w:t>.</w:t>
      </w:r>
    </w:p>
    <w:p w:rsidR="002734D3" w:rsidRPr="00F25EAD" w:rsidRDefault="002734D3">
      <w:pPr>
        <w:rPr>
          <w:sz w:val="20"/>
          <w:szCs w:val="20"/>
        </w:rPr>
      </w:pPr>
    </w:p>
    <w:p w:rsidR="002734D3" w:rsidRPr="00F25EAD" w:rsidRDefault="00F25EAD">
      <w:pPr>
        <w:rPr>
          <w:sz w:val="20"/>
          <w:szCs w:val="20"/>
        </w:rPr>
      </w:pPr>
      <w:r w:rsidRPr="00F25EAD">
        <w:rPr>
          <w:sz w:val="20"/>
          <w:szCs w:val="20"/>
          <w:u w:val="single"/>
        </w:rPr>
        <w:tab/>
      </w:r>
      <w:r w:rsidR="002734D3" w:rsidRPr="00F25EAD">
        <w:rPr>
          <w:sz w:val="20"/>
          <w:szCs w:val="20"/>
        </w:rPr>
        <w:tab/>
        <w:t xml:space="preserve">Mailed to Plaintiff/Defendant at the following </w:t>
      </w:r>
      <w:proofErr w:type="gramStart"/>
      <w:r w:rsidR="002734D3" w:rsidRPr="00F25EAD">
        <w:rPr>
          <w:sz w:val="20"/>
          <w:szCs w:val="20"/>
        </w:rPr>
        <w:t>address(</w:t>
      </w:r>
      <w:proofErr w:type="spellStart"/>
      <w:proofErr w:type="gramEnd"/>
      <w:r w:rsidR="002734D3" w:rsidRPr="00F25EAD">
        <w:rPr>
          <w:sz w:val="20"/>
          <w:szCs w:val="20"/>
        </w:rPr>
        <w:t>es</w:t>
      </w:r>
      <w:proofErr w:type="spellEnd"/>
      <w:r w:rsidR="002734D3" w:rsidRPr="00F25EAD">
        <w:rPr>
          <w:sz w:val="20"/>
          <w:szCs w:val="20"/>
        </w:rPr>
        <w:t>) on the</w:t>
      </w:r>
    </w:p>
    <w:p w:rsidR="002734D3" w:rsidRDefault="002734D3">
      <w:pPr>
        <w:rPr>
          <w:sz w:val="20"/>
          <w:szCs w:val="20"/>
        </w:rPr>
      </w:pPr>
      <w:r w:rsidRPr="00F25EAD">
        <w:rPr>
          <w:sz w:val="20"/>
          <w:szCs w:val="20"/>
        </w:rPr>
        <w:tab/>
      </w:r>
      <w:r w:rsidRPr="00F25EAD">
        <w:rPr>
          <w:sz w:val="20"/>
          <w:szCs w:val="20"/>
        </w:rPr>
        <w:tab/>
        <w:t xml:space="preserve">_____ </w:t>
      </w:r>
      <w:proofErr w:type="gramStart"/>
      <w:r w:rsidRPr="00F25EAD">
        <w:rPr>
          <w:sz w:val="20"/>
          <w:szCs w:val="20"/>
        </w:rPr>
        <w:t>day</w:t>
      </w:r>
      <w:proofErr w:type="gramEnd"/>
      <w:r w:rsidRPr="00F25EAD">
        <w:rPr>
          <w:sz w:val="20"/>
          <w:szCs w:val="20"/>
        </w:rPr>
        <w:t xml:space="preserve"> of </w:t>
      </w:r>
      <w:r w:rsidR="00F25EAD" w:rsidRPr="00F25EAD">
        <w:rPr>
          <w:sz w:val="20"/>
          <w:szCs w:val="20"/>
        </w:rPr>
        <w:t>__________</w:t>
      </w:r>
      <w:r w:rsidRPr="00F25EAD">
        <w:rPr>
          <w:sz w:val="20"/>
          <w:szCs w:val="20"/>
        </w:rPr>
        <w:t>, 20</w:t>
      </w:r>
      <w:r w:rsidR="00F25EAD" w:rsidRPr="00F25EAD">
        <w:rPr>
          <w:sz w:val="20"/>
          <w:szCs w:val="20"/>
        </w:rPr>
        <w:t>__</w:t>
      </w:r>
      <w:r w:rsidRPr="00F25EAD">
        <w:rPr>
          <w:sz w:val="20"/>
          <w:szCs w:val="20"/>
        </w:rPr>
        <w:t>:</w:t>
      </w:r>
    </w:p>
    <w:p w:rsidR="00BD398E" w:rsidRPr="00F25EAD" w:rsidRDefault="00BD398E">
      <w:pPr>
        <w:rPr>
          <w:sz w:val="20"/>
          <w:szCs w:val="20"/>
        </w:rPr>
      </w:pPr>
    </w:p>
    <w:p w:rsidR="00F25EAD" w:rsidRPr="00F25EAD" w:rsidRDefault="00F25EAD">
      <w:pPr>
        <w:rPr>
          <w:sz w:val="20"/>
          <w:szCs w:val="20"/>
        </w:rPr>
      </w:pPr>
    </w:p>
    <w:p w:rsidR="002734D3" w:rsidRPr="00F25EAD" w:rsidRDefault="002734D3">
      <w:pPr>
        <w:rPr>
          <w:sz w:val="20"/>
          <w:szCs w:val="20"/>
        </w:rPr>
      </w:pPr>
    </w:p>
    <w:p w:rsidR="00F25EAD" w:rsidRPr="00F25EAD" w:rsidRDefault="002734D3">
      <w:pPr>
        <w:rPr>
          <w:sz w:val="20"/>
          <w:szCs w:val="20"/>
        </w:rPr>
      </w:pPr>
      <w:r w:rsidRPr="00F25EAD">
        <w:rPr>
          <w:sz w:val="20"/>
          <w:szCs w:val="20"/>
        </w:rPr>
        <w:tab/>
      </w:r>
      <w:r w:rsidRPr="00F25EAD">
        <w:rPr>
          <w:sz w:val="20"/>
          <w:szCs w:val="20"/>
        </w:rPr>
        <w:tab/>
      </w:r>
      <w:r w:rsidRPr="00F25EAD">
        <w:rPr>
          <w:sz w:val="20"/>
          <w:szCs w:val="20"/>
        </w:rPr>
        <w:tab/>
      </w:r>
      <w:r w:rsidRPr="00F25EAD">
        <w:rPr>
          <w:sz w:val="20"/>
          <w:szCs w:val="20"/>
        </w:rPr>
        <w:tab/>
      </w:r>
      <w:r w:rsidRPr="00F25EAD">
        <w:rPr>
          <w:sz w:val="20"/>
          <w:szCs w:val="20"/>
        </w:rPr>
        <w:tab/>
      </w:r>
      <w:r w:rsidR="002700AE">
        <w:rPr>
          <w:sz w:val="20"/>
          <w:szCs w:val="20"/>
        </w:rPr>
        <w:t>/s/</w:t>
      </w:r>
      <w:bookmarkStart w:id="0" w:name="_GoBack"/>
      <w:bookmarkEnd w:id="0"/>
      <w:r w:rsidRPr="00F25EAD">
        <w:rPr>
          <w:sz w:val="20"/>
          <w:szCs w:val="20"/>
        </w:rPr>
        <w:t>________________________________________</w:t>
      </w:r>
      <w:r w:rsidRPr="00F25EAD">
        <w:rPr>
          <w:sz w:val="20"/>
          <w:szCs w:val="20"/>
        </w:rPr>
        <w:tab/>
      </w:r>
      <w:r w:rsidRPr="00F25EAD">
        <w:rPr>
          <w:sz w:val="20"/>
          <w:szCs w:val="20"/>
        </w:rPr>
        <w:tab/>
      </w:r>
      <w:r w:rsidRPr="00F25EAD">
        <w:rPr>
          <w:sz w:val="20"/>
          <w:szCs w:val="20"/>
        </w:rPr>
        <w:tab/>
      </w:r>
      <w:r w:rsidRPr="00F25EAD">
        <w:rPr>
          <w:sz w:val="20"/>
          <w:szCs w:val="20"/>
        </w:rPr>
        <w:tab/>
      </w:r>
      <w:r w:rsidRPr="00F25EAD">
        <w:rPr>
          <w:sz w:val="20"/>
          <w:szCs w:val="20"/>
        </w:rPr>
        <w:tab/>
      </w:r>
      <w:r w:rsidR="00F25EAD">
        <w:rPr>
          <w:sz w:val="20"/>
          <w:szCs w:val="20"/>
        </w:rPr>
        <w:tab/>
      </w:r>
      <w:r w:rsidRPr="00F25EAD">
        <w:rPr>
          <w:sz w:val="20"/>
          <w:szCs w:val="20"/>
        </w:rPr>
        <w:tab/>
      </w:r>
      <w:r w:rsidR="00F25EAD">
        <w:rPr>
          <w:sz w:val="20"/>
          <w:szCs w:val="20"/>
        </w:rPr>
        <w:tab/>
      </w:r>
      <w:r w:rsidRPr="00F25EAD">
        <w:rPr>
          <w:sz w:val="20"/>
          <w:szCs w:val="20"/>
        </w:rPr>
        <w:t>ADR COMMISSIONER’S DESIGNEE</w:t>
      </w:r>
    </w:p>
    <w:p w:rsidR="002734D3" w:rsidRDefault="002734D3" w:rsidP="002734D3">
      <w:pPr>
        <w:spacing w:line="480" w:lineRule="auto"/>
      </w:pPr>
    </w:p>
    <w:p w:rsidR="00F25EAD" w:rsidRPr="00F25EAD" w:rsidRDefault="00F25EAD" w:rsidP="00F25EAD">
      <w:pPr>
        <w:spacing w:line="480" w:lineRule="auto"/>
        <w:jc w:val="right"/>
      </w:pPr>
      <w:r>
        <w:t xml:space="preserve">FORM </w:t>
      </w:r>
      <w:r w:rsidR="00E27D5C">
        <w:t>16</w:t>
      </w:r>
      <w:r>
        <w:t xml:space="preserve"> (2 OF 2)</w:t>
      </w:r>
    </w:p>
    <w:sectPr w:rsidR="00F25EAD" w:rsidRPr="00F25EAD" w:rsidSect="007214D9">
      <w:pgSz w:w="12240" w:h="15840" w:code="1"/>
      <w:pgMar w:top="1440" w:right="1080" w:bottom="1440" w:left="2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4D9"/>
    <w:rsid w:val="002700AE"/>
    <w:rsid w:val="002734D3"/>
    <w:rsid w:val="00392836"/>
    <w:rsid w:val="0040476D"/>
    <w:rsid w:val="00435D87"/>
    <w:rsid w:val="004A4355"/>
    <w:rsid w:val="006D12E9"/>
    <w:rsid w:val="007214D9"/>
    <w:rsid w:val="007F022E"/>
    <w:rsid w:val="00881C33"/>
    <w:rsid w:val="00BD398E"/>
    <w:rsid w:val="00DC5A58"/>
    <w:rsid w:val="00E27D5C"/>
    <w:rsid w:val="00F25EAD"/>
    <w:rsid w:val="00FE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12C95"/>
  <w15:docId w15:val="{4F2E0F0A-ABE3-466D-A8CF-0D2B6346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9842-C519-47D7-A330-E9E5B050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APPT</vt:lpstr>
    </vt:vector>
  </TitlesOfParts>
  <Company>CLARK COUNTY</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APPT</dc:title>
  <dc:creator>DISTRICT COURT</dc:creator>
  <cp:lastModifiedBy>Lisa Kaba</cp:lastModifiedBy>
  <cp:revision>3</cp:revision>
  <cp:lastPrinted>2022-11-10T22:28:00Z</cp:lastPrinted>
  <dcterms:created xsi:type="dcterms:W3CDTF">2019-08-21T21:37:00Z</dcterms:created>
  <dcterms:modified xsi:type="dcterms:W3CDTF">2022-11-10T22:28:00Z</dcterms:modified>
</cp:coreProperties>
</file>